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94A4B" w:rsidRPr="000C2940">
        <w:tc>
          <w:tcPr>
            <w:tcW w:w="5070" w:type="dxa"/>
          </w:tcPr>
          <w:p w:rsidR="00194A4B" w:rsidRPr="000C2940" w:rsidRDefault="00194A4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94A4B" w:rsidRPr="000C2940" w:rsidRDefault="00D5173A" w:rsidP="00D5173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94A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94A4B" w:rsidRPr="000C2940">
              <w:rPr>
                <w:sz w:val="28"/>
                <w:szCs w:val="28"/>
              </w:rPr>
              <w:t>.201</w:t>
            </w:r>
            <w:r w:rsidR="00194A4B">
              <w:rPr>
                <w:sz w:val="28"/>
                <w:szCs w:val="28"/>
              </w:rPr>
              <w:t>6</w:t>
            </w:r>
          </w:p>
        </w:tc>
      </w:tr>
    </w:tbl>
    <w:p w:rsidR="00194A4B" w:rsidRPr="000C2940" w:rsidRDefault="00194A4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94A4B" w:rsidRPr="000C2940" w:rsidRDefault="00194A4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5173A" w:rsidRPr="00D5173A" w:rsidRDefault="00194A4B" w:rsidP="00D5173A">
      <w:pPr>
        <w:jc w:val="center"/>
        <w:outlineLvl w:val="0"/>
        <w:rPr>
          <w:b/>
          <w:bCs/>
          <w:iCs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D519D0">
        <w:rPr>
          <w:b/>
          <w:sz w:val="28"/>
          <w:szCs w:val="28"/>
        </w:rPr>
        <w:t xml:space="preserve">Об утверждении проекта межевания территории </w:t>
      </w:r>
      <w:r w:rsidR="00D5173A" w:rsidRPr="00D5173A">
        <w:rPr>
          <w:b/>
          <w:bCs/>
          <w:iCs/>
          <w:sz w:val="28"/>
          <w:szCs w:val="28"/>
        </w:rPr>
        <w:t xml:space="preserve">квартала 352.01.01.01 в границах проекта планировки территории, ограниченной улицами Порт-Артурской, Широкой, полосой отвода железной </w:t>
      </w:r>
    </w:p>
    <w:p w:rsidR="00194A4B" w:rsidRPr="00AA35CA" w:rsidRDefault="00D5173A" w:rsidP="00D5173A">
      <w:pPr>
        <w:jc w:val="center"/>
        <w:outlineLvl w:val="0"/>
        <w:rPr>
          <w:b/>
          <w:bCs/>
          <w:iCs/>
          <w:sz w:val="28"/>
          <w:szCs w:val="28"/>
        </w:rPr>
      </w:pPr>
      <w:r w:rsidRPr="00D5173A">
        <w:rPr>
          <w:b/>
          <w:bCs/>
          <w:iCs/>
          <w:sz w:val="28"/>
          <w:szCs w:val="28"/>
        </w:rPr>
        <w:t xml:space="preserve">дороги и </w:t>
      </w:r>
      <w:proofErr w:type="spellStart"/>
      <w:r w:rsidRPr="00D5173A">
        <w:rPr>
          <w:b/>
          <w:bCs/>
          <w:iCs/>
          <w:sz w:val="28"/>
          <w:szCs w:val="28"/>
        </w:rPr>
        <w:t>Толмачевским</w:t>
      </w:r>
      <w:proofErr w:type="spellEnd"/>
      <w:r w:rsidRPr="00D5173A">
        <w:rPr>
          <w:b/>
          <w:bCs/>
          <w:iCs/>
          <w:sz w:val="28"/>
          <w:szCs w:val="28"/>
        </w:rPr>
        <w:t xml:space="preserve"> шоссе, в Ленинском районе</w:t>
      </w:r>
      <w:r w:rsidR="00194A4B" w:rsidRPr="00F75D0B">
        <w:rPr>
          <w:b/>
          <w:spacing w:val="-3"/>
          <w:sz w:val="28"/>
          <w:szCs w:val="28"/>
        </w:rPr>
        <w:t>»</w:t>
      </w:r>
    </w:p>
    <w:p w:rsidR="00194A4B" w:rsidRPr="00F75D0B" w:rsidRDefault="00194A4B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317FB">
        <w:rPr>
          <w:spacing w:val="8"/>
          <w:szCs w:val="28"/>
        </w:rPr>
        <w:t>Положении</w:t>
      </w:r>
      <w:proofErr w:type="gramEnd"/>
      <w:r w:rsidRPr="003317FB">
        <w:rPr>
          <w:spacing w:val="8"/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proofErr w:type="gramStart"/>
      <w:r w:rsidRPr="003317FB">
        <w:rPr>
          <w:spacing w:val="8"/>
          <w:szCs w:val="28"/>
        </w:rPr>
        <w:t xml:space="preserve">Постановление мэрии города Новосибирска от </w:t>
      </w:r>
      <w:r w:rsidR="00D5173A" w:rsidRPr="00D5173A">
        <w:rPr>
          <w:spacing w:val="8"/>
          <w:szCs w:val="28"/>
        </w:rPr>
        <w:t xml:space="preserve">28.03.2016 № 1129 «О назначении публичных слушаний по проекту постановления мэрии города Новосибирска «Об утверждении проекта межевания территории квартала 352.01.01.01 в границах проекта планировки территории, ограниченной улицами Порт-Артурской, Широкой, полосой отвода железной дороги и </w:t>
      </w:r>
      <w:proofErr w:type="spellStart"/>
      <w:r w:rsidR="00D5173A" w:rsidRPr="00D5173A">
        <w:rPr>
          <w:spacing w:val="8"/>
          <w:szCs w:val="28"/>
        </w:rPr>
        <w:t>Толмачевским</w:t>
      </w:r>
      <w:proofErr w:type="spellEnd"/>
      <w:r w:rsidR="00D5173A" w:rsidRPr="00D5173A">
        <w:rPr>
          <w:spacing w:val="8"/>
          <w:szCs w:val="28"/>
        </w:rPr>
        <w:t xml:space="preserve"> шоссе, в Ленинском районе</w:t>
      </w:r>
      <w:r w:rsidRPr="003317FB">
        <w:rPr>
          <w:spacing w:val="8"/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="00D5173A" w:rsidRPr="00D5173A">
        <w:rPr>
          <w:spacing w:val="8"/>
          <w:szCs w:val="28"/>
        </w:rPr>
        <w:t>31</w:t>
      </w:r>
      <w:r w:rsidR="00D5173A">
        <w:rPr>
          <w:spacing w:val="8"/>
          <w:szCs w:val="28"/>
        </w:rPr>
        <w:t>.03.</w:t>
      </w:r>
      <w:r w:rsidR="00D5173A" w:rsidRPr="00D5173A">
        <w:rPr>
          <w:spacing w:val="8"/>
          <w:szCs w:val="28"/>
        </w:rPr>
        <w:t>2016 № 12</w:t>
      </w:r>
      <w:r w:rsidR="00D519D0" w:rsidRPr="003317FB">
        <w:rPr>
          <w:spacing w:val="8"/>
          <w:szCs w:val="28"/>
        </w:rPr>
        <w:t xml:space="preserve"> </w:t>
      </w:r>
      <w:r w:rsidRPr="003317FB">
        <w:rPr>
          <w:spacing w:val="8"/>
          <w:szCs w:val="28"/>
        </w:rPr>
        <w:t>и размещено на официальном сайте</w:t>
      </w:r>
      <w:proofErr w:type="gramEnd"/>
      <w:r w:rsidRPr="003317FB">
        <w:rPr>
          <w:spacing w:val="8"/>
          <w:szCs w:val="28"/>
        </w:rPr>
        <w:t xml:space="preserve"> города Новосибирска.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 xml:space="preserve">Публичные слушания по проекту Постановления о публичных слушаниях проведены </w:t>
      </w:r>
      <w:r w:rsidR="00D5173A">
        <w:rPr>
          <w:spacing w:val="8"/>
          <w:szCs w:val="28"/>
        </w:rPr>
        <w:t>04</w:t>
      </w:r>
      <w:r w:rsidRPr="003317FB">
        <w:rPr>
          <w:spacing w:val="8"/>
          <w:szCs w:val="28"/>
        </w:rPr>
        <w:t xml:space="preserve"> </w:t>
      </w:r>
      <w:r w:rsidR="00D5173A">
        <w:rPr>
          <w:spacing w:val="8"/>
          <w:szCs w:val="28"/>
        </w:rPr>
        <w:t>мая</w:t>
      </w:r>
      <w:r w:rsidRPr="003317FB">
        <w:rPr>
          <w:spacing w:val="8"/>
          <w:szCs w:val="28"/>
        </w:rPr>
        <w:t xml:space="preserve"> 2016 года.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По результатам проведения публичных слушаний сделано следующее</w:t>
      </w:r>
    </w:p>
    <w:p w:rsidR="00194A4B" w:rsidRPr="003317FB" w:rsidRDefault="00194A4B" w:rsidP="003317FB">
      <w:pPr>
        <w:pStyle w:val="a9"/>
        <w:widowControl/>
        <w:spacing w:before="0"/>
        <w:ind w:firstLine="851"/>
        <w:jc w:val="center"/>
        <w:rPr>
          <w:b/>
          <w:spacing w:val="8"/>
          <w:szCs w:val="28"/>
        </w:rPr>
      </w:pPr>
      <w:r w:rsidRPr="003317FB">
        <w:rPr>
          <w:b/>
          <w:spacing w:val="8"/>
          <w:szCs w:val="28"/>
        </w:rPr>
        <w:t>заключение: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D519D0" w:rsidRPr="003317FB">
        <w:rPr>
          <w:spacing w:val="8"/>
          <w:szCs w:val="28"/>
        </w:rPr>
        <w:t xml:space="preserve">Об утверждении проекта межевания территории </w:t>
      </w:r>
      <w:r w:rsidR="00D5173A" w:rsidRPr="00D5173A">
        <w:rPr>
          <w:spacing w:val="8"/>
          <w:szCs w:val="28"/>
        </w:rPr>
        <w:t xml:space="preserve">квартала 352.01.01.01 в границах проекта планировки территории, ограниченной улицами Порт-Артурской, Широкой, полосой отвода железной дороги и </w:t>
      </w:r>
      <w:proofErr w:type="spellStart"/>
      <w:r w:rsidR="00D5173A" w:rsidRPr="00D5173A">
        <w:rPr>
          <w:spacing w:val="8"/>
          <w:szCs w:val="28"/>
        </w:rPr>
        <w:t>Толмачевским</w:t>
      </w:r>
      <w:proofErr w:type="spellEnd"/>
      <w:r w:rsidR="00D5173A" w:rsidRPr="00D5173A">
        <w:rPr>
          <w:spacing w:val="8"/>
          <w:szCs w:val="28"/>
        </w:rPr>
        <w:t xml:space="preserve"> шоссе, в Ленинском районе</w:t>
      </w:r>
      <w:r w:rsidRPr="003317FB">
        <w:rPr>
          <w:spacing w:val="8"/>
          <w:szCs w:val="28"/>
        </w:rPr>
        <w:t xml:space="preserve">». 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2. </w:t>
      </w:r>
      <w:proofErr w:type="gramStart"/>
      <w:r w:rsidRPr="003317FB">
        <w:rPr>
          <w:spacing w:val="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D519D0" w:rsidRPr="003317FB">
        <w:rPr>
          <w:spacing w:val="8"/>
          <w:szCs w:val="28"/>
        </w:rPr>
        <w:t xml:space="preserve">Об утверждении проекта межевания территории </w:t>
      </w:r>
      <w:r w:rsidR="00D5173A" w:rsidRPr="00D5173A">
        <w:rPr>
          <w:spacing w:val="8"/>
          <w:szCs w:val="28"/>
        </w:rPr>
        <w:t xml:space="preserve">квартала 352.01.01.01 в границах проекта планировки территории, ограниченной улицами Порт-Артурской, Широкой, полосой отвода железной дороги и </w:t>
      </w:r>
      <w:proofErr w:type="spellStart"/>
      <w:r w:rsidR="00D5173A" w:rsidRPr="00D5173A">
        <w:rPr>
          <w:spacing w:val="8"/>
          <w:szCs w:val="28"/>
        </w:rPr>
        <w:t>Толмачевским</w:t>
      </w:r>
      <w:proofErr w:type="spellEnd"/>
      <w:r w:rsidR="00D5173A" w:rsidRPr="00D5173A">
        <w:rPr>
          <w:spacing w:val="8"/>
          <w:szCs w:val="28"/>
        </w:rPr>
        <w:t xml:space="preserve"> шоссе, в Ленинском районе</w:t>
      </w:r>
      <w:r w:rsidRPr="003317FB">
        <w:rPr>
          <w:spacing w:val="8"/>
          <w:szCs w:val="28"/>
        </w:rPr>
        <w:t xml:space="preserve">» </w:t>
      </w:r>
      <w:r w:rsidR="000B30AF" w:rsidRPr="003317FB">
        <w:rPr>
          <w:spacing w:val="8"/>
          <w:szCs w:val="28"/>
        </w:rPr>
        <w:t>проведена</w:t>
      </w:r>
      <w:r w:rsidRPr="003317FB">
        <w:rPr>
          <w:spacing w:val="8"/>
          <w:szCs w:val="28"/>
        </w:rPr>
        <w:t xml:space="preserve"> в соответствии с</w:t>
      </w:r>
      <w:r w:rsidRPr="003317FB">
        <w:rPr>
          <w:color w:val="FF0000"/>
          <w:spacing w:val="8"/>
          <w:szCs w:val="28"/>
        </w:rPr>
        <w:t xml:space="preserve"> </w:t>
      </w:r>
      <w:r w:rsidRPr="003317FB">
        <w:rPr>
          <w:spacing w:val="8"/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</w:t>
      </w:r>
      <w:proofErr w:type="gramEnd"/>
      <w:r w:rsidRPr="003317FB">
        <w:rPr>
          <w:spacing w:val="8"/>
          <w:szCs w:val="28"/>
        </w:rPr>
        <w:t xml:space="preserve"> о публичных слушаниях в городе Новосибирске, принятым решением городского Совета Новосибирска от 25.04.2007 № 562.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lastRenderedPageBreak/>
        <w:t>3. Проект постановления мэрии города Новосибирска «</w:t>
      </w:r>
      <w:r w:rsidR="00D519D0" w:rsidRPr="003317FB">
        <w:rPr>
          <w:spacing w:val="8"/>
          <w:szCs w:val="28"/>
        </w:rPr>
        <w:t xml:space="preserve">Об утверждении проекта межевания территории </w:t>
      </w:r>
      <w:r w:rsidR="00D5173A" w:rsidRPr="00D5173A">
        <w:rPr>
          <w:spacing w:val="8"/>
          <w:szCs w:val="28"/>
        </w:rPr>
        <w:t xml:space="preserve">квартала 352.01.01.01 в границах проекта планировки территории, ограниченной улицами Порт-Артурской, Широкой, полосой отвода железной дороги и </w:t>
      </w:r>
      <w:proofErr w:type="spellStart"/>
      <w:r w:rsidR="00D5173A" w:rsidRPr="00D5173A">
        <w:rPr>
          <w:spacing w:val="8"/>
          <w:szCs w:val="28"/>
        </w:rPr>
        <w:t>Толмачевским</w:t>
      </w:r>
      <w:proofErr w:type="spellEnd"/>
      <w:r w:rsidR="00D5173A" w:rsidRPr="00D5173A">
        <w:rPr>
          <w:spacing w:val="8"/>
          <w:szCs w:val="28"/>
        </w:rPr>
        <w:t xml:space="preserve"> шоссе, в Ленинском районе</w:t>
      </w:r>
      <w:r w:rsidRPr="003317FB">
        <w:rPr>
          <w:spacing w:val="8"/>
          <w:szCs w:val="28"/>
        </w:rPr>
        <w:t xml:space="preserve">» получил положительную оценку и рекомендуется к утверждению </w:t>
      </w:r>
      <w:r w:rsidR="00D5173A">
        <w:rPr>
          <w:spacing w:val="8"/>
          <w:szCs w:val="28"/>
        </w:rPr>
        <w:t>без замечаний.</w:t>
      </w:r>
    </w:p>
    <w:p w:rsidR="00AA35CA" w:rsidRPr="00AA35CA" w:rsidRDefault="00AA35CA" w:rsidP="00AA35CA">
      <w:pPr>
        <w:ind w:firstLine="709"/>
        <w:rPr>
          <w:sz w:val="28"/>
          <w:szCs w:val="28"/>
        </w:rPr>
      </w:pPr>
    </w:p>
    <w:p w:rsidR="00C7281F" w:rsidRDefault="00C7281F" w:rsidP="00F27AD0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194A4B" w:rsidRPr="00F75D0B" w:rsidTr="00077604">
        <w:tc>
          <w:tcPr>
            <w:tcW w:w="6204" w:type="dxa"/>
          </w:tcPr>
          <w:p w:rsidR="00194A4B" w:rsidRPr="00F75D0B" w:rsidRDefault="00194A4B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D519D0" w:rsidRPr="00D519D0">
              <w:rPr>
                <w:szCs w:val="28"/>
              </w:rPr>
              <w:t xml:space="preserve">Об утверждении проекта межевания территории </w:t>
            </w:r>
            <w:r w:rsidR="00D5173A" w:rsidRPr="00D5173A">
              <w:rPr>
                <w:spacing w:val="8"/>
                <w:szCs w:val="28"/>
              </w:rPr>
              <w:t xml:space="preserve">квартала 352.01.01.01 в границах проекта планировки территории, ограниченной улицами Порт-Артурской, Широкой, полосой отвода железной дороги и </w:t>
            </w:r>
            <w:proofErr w:type="spellStart"/>
            <w:r w:rsidR="00D5173A" w:rsidRPr="00D5173A">
              <w:rPr>
                <w:spacing w:val="8"/>
                <w:szCs w:val="28"/>
              </w:rPr>
              <w:t>Толмачевским</w:t>
            </w:r>
            <w:proofErr w:type="spellEnd"/>
            <w:r w:rsidR="00D5173A" w:rsidRPr="00D5173A">
              <w:rPr>
                <w:spacing w:val="8"/>
                <w:szCs w:val="28"/>
              </w:rPr>
              <w:t xml:space="preserve"> шоссе, в Ленинском районе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94A4B" w:rsidRPr="00F75D0B" w:rsidRDefault="00194A4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94A4B" w:rsidRPr="00F75D0B" w:rsidRDefault="00194A4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94A4B" w:rsidRPr="00F75D0B" w:rsidRDefault="00194A4B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194A4B" w:rsidRPr="00F75D0B" w:rsidTr="00077604">
        <w:tc>
          <w:tcPr>
            <w:tcW w:w="6204" w:type="dxa"/>
          </w:tcPr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94A4B" w:rsidRPr="00F75D0B" w:rsidRDefault="00194A4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194A4B" w:rsidRPr="00F75D0B" w:rsidRDefault="00194A4B" w:rsidP="00785F29">
      <w:pPr>
        <w:spacing w:line="240" w:lineRule="atLeast"/>
        <w:jc w:val="center"/>
        <w:rPr>
          <w:sz w:val="28"/>
          <w:szCs w:val="28"/>
        </w:rPr>
        <w:sectPr w:rsidR="00194A4B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94A4B" w:rsidRPr="00F75D0B" w:rsidRDefault="004715A5" w:rsidP="004715A5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Василькова</w:t>
            </w:r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4715A5" w:rsidP="004715A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 w:rsidR="000D2379">
              <w:rPr>
                <w:sz w:val="28"/>
                <w:szCs w:val="28"/>
              </w:rPr>
              <w:t>А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Ющук</w:t>
            </w:r>
            <w:proofErr w:type="spellEnd"/>
          </w:p>
        </w:tc>
      </w:tr>
      <w:tr w:rsidR="000D2379" w:rsidRPr="00F75D0B" w:rsidTr="00524544">
        <w:tc>
          <w:tcPr>
            <w:tcW w:w="9808" w:type="dxa"/>
          </w:tcPr>
          <w:p w:rsidR="000D2379" w:rsidRDefault="000D2379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D2379" w:rsidRPr="00F75D0B" w:rsidRDefault="004715A5" w:rsidP="004715A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D23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="000D23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Мещерякова</w:t>
            </w:r>
          </w:p>
        </w:tc>
      </w:tr>
    </w:tbl>
    <w:p w:rsidR="00194A4B" w:rsidRPr="00F75D0B" w:rsidRDefault="00194A4B" w:rsidP="007A19D9">
      <w:pPr>
        <w:spacing w:line="240" w:lineRule="atLeast"/>
        <w:rPr>
          <w:sz w:val="28"/>
          <w:szCs w:val="28"/>
        </w:rPr>
      </w:pPr>
    </w:p>
    <w:sectPr w:rsidR="00194A4B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3A" w:rsidRDefault="00D5173A">
      <w:r>
        <w:separator/>
      </w:r>
    </w:p>
  </w:endnote>
  <w:endnote w:type="continuationSeparator" w:id="0">
    <w:p w:rsidR="00D5173A" w:rsidRDefault="00D5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3A" w:rsidRDefault="00D5173A">
      <w:r>
        <w:separator/>
      </w:r>
    </w:p>
  </w:footnote>
  <w:footnote w:type="continuationSeparator" w:id="0">
    <w:p w:rsidR="00D5173A" w:rsidRDefault="00D5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3A" w:rsidRDefault="00D5173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73A" w:rsidRDefault="00D5173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14C87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30AF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379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2BAC"/>
    <w:rsid w:val="000F3972"/>
    <w:rsid w:val="000F466C"/>
    <w:rsid w:val="001012DA"/>
    <w:rsid w:val="001017B3"/>
    <w:rsid w:val="00114A5C"/>
    <w:rsid w:val="00120B24"/>
    <w:rsid w:val="0012374A"/>
    <w:rsid w:val="00124562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17FB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FE2"/>
    <w:rsid w:val="00460867"/>
    <w:rsid w:val="00461071"/>
    <w:rsid w:val="00467095"/>
    <w:rsid w:val="00470243"/>
    <w:rsid w:val="00470556"/>
    <w:rsid w:val="004715A5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02BA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A63C6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15E0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1468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4885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DE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65DA"/>
    <w:rsid w:val="00A27645"/>
    <w:rsid w:val="00A30768"/>
    <w:rsid w:val="00A312DE"/>
    <w:rsid w:val="00A324A0"/>
    <w:rsid w:val="00A324AE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8D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35CA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3FEE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267F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0BF2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81F"/>
    <w:rsid w:val="00C74C40"/>
    <w:rsid w:val="00C75184"/>
    <w:rsid w:val="00C80AD4"/>
    <w:rsid w:val="00C82B73"/>
    <w:rsid w:val="00C83028"/>
    <w:rsid w:val="00C907A1"/>
    <w:rsid w:val="00C9151D"/>
    <w:rsid w:val="00C94A8B"/>
    <w:rsid w:val="00C96187"/>
    <w:rsid w:val="00C96F01"/>
    <w:rsid w:val="00CA11D0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E1835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435E4"/>
    <w:rsid w:val="00D5173A"/>
    <w:rsid w:val="00D519D0"/>
    <w:rsid w:val="00D5308A"/>
    <w:rsid w:val="00D54CD8"/>
    <w:rsid w:val="00D552A9"/>
    <w:rsid w:val="00D55926"/>
    <w:rsid w:val="00D62E88"/>
    <w:rsid w:val="00D62EC4"/>
    <w:rsid w:val="00D67222"/>
    <w:rsid w:val="00D71C03"/>
    <w:rsid w:val="00D7231C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5D2F"/>
    <w:rsid w:val="00EE7158"/>
    <w:rsid w:val="00EF015F"/>
    <w:rsid w:val="00EF04D9"/>
    <w:rsid w:val="00EF28AC"/>
    <w:rsid w:val="00EF2CAD"/>
    <w:rsid w:val="00EF380C"/>
    <w:rsid w:val="00EF3C2B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05BFF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D72D4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Strong"/>
    <w:basedOn w:val="a0"/>
    <w:uiPriority w:val="99"/>
    <w:qFormat/>
    <w:locked/>
    <w:rsid w:val="00D519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ekolesneva</cp:lastModifiedBy>
  <cp:revision>5</cp:revision>
  <cp:lastPrinted>2016-04-26T07:24:00Z</cp:lastPrinted>
  <dcterms:created xsi:type="dcterms:W3CDTF">2016-04-26T03:05:00Z</dcterms:created>
  <dcterms:modified xsi:type="dcterms:W3CDTF">2016-04-29T06:23:00Z</dcterms:modified>
</cp:coreProperties>
</file>